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3A268C4" w14:textId="77777777" w:rsidR="00302715" w:rsidRPr="00BB6C1F" w:rsidRDefault="00302715" w:rsidP="00302715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11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5899D728" w14:textId="77777777" w:rsidR="00302715" w:rsidRPr="00A12D0B" w:rsidRDefault="00302715" w:rsidP="00302715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20DFFCF7" w14:textId="77777777" w:rsidR="00302715" w:rsidRPr="00BB6C1F" w:rsidRDefault="00302715" w:rsidP="00302715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29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maja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4BF844A1" w14:textId="77777777" w:rsidR="00302715" w:rsidRPr="00A12D0B" w:rsidRDefault="00302715" w:rsidP="00302715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0E6DB779" w14:textId="77777777" w:rsidR="00302715" w:rsidRPr="00A12D0B" w:rsidRDefault="00302715" w:rsidP="00302715">
      <w:pPr>
        <w:spacing w:line="360" w:lineRule="auto"/>
        <w:rPr>
          <w:rFonts w:cs="Times New Roman"/>
          <w:sz w:val="26"/>
          <w:szCs w:val="26"/>
        </w:rPr>
      </w:pPr>
    </w:p>
    <w:p w14:paraId="22244E69" w14:textId="0D53F341" w:rsidR="00302715" w:rsidRDefault="00302715" w:rsidP="00302715">
      <w:pPr>
        <w:spacing w:line="360" w:lineRule="auto"/>
        <w:jc w:val="both"/>
        <w:rPr>
          <w:rFonts w:cs="Times New Roman"/>
          <w:sz w:val="26"/>
          <w:szCs w:val="26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27 maja 2024r. wprowadzam Plan wydatków nr 9/2024 Kwidzyńskiego Centrum Sportu i Rekreacji na podstawie Uchwały Rady Miejskiej w Kwidzynie  </w:t>
      </w:r>
      <w:r w:rsidRPr="00AE1AF2">
        <w:rPr>
          <w:rFonts w:cs="Times New Roman"/>
          <w:sz w:val="26"/>
          <w:szCs w:val="26"/>
        </w:rPr>
        <w:t xml:space="preserve">Nr </w:t>
      </w:r>
      <w:r>
        <w:rPr>
          <w:rFonts w:cs="Times New Roman"/>
          <w:sz w:val="26"/>
          <w:szCs w:val="26"/>
        </w:rPr>
        <w:t>II</w:t>
      </w:r>
      <w:r w:rsidRPr="00AE1AF2">
        <w:rPr>
          <w:rFonts w:cs="Times New Roman"/>
          <w:sz w:val="26"/>
          <w:szCs w:val="26"/>
        </w:rPr>
        <w:t>I/</w:t>
      </w:r>
      <w:r>
        <w:rPr>
          <w:rFonts w:cs="Times New Roman"/>
          <w:sz w:val="26"/>
          <w:szCs w:val="26"/>
        </w:rPr>
        <w:t>12</w:t>
      </w:r>
      <w:r w:rsidRPr="00AE1AF2">
        <w:rPr>
          <w:rFonts w:cs="Times New Roman"/>
          <w:sz w:val="26"/>
          <w:szCs w:val="26"/>
        </w:rPr>
        <w:t>/24</w:t>
      </w:r>
      <w:r>
        <w:rPr>
          <w:rFonts w:cs="Times New Roman"/>
          <w:sz w:val="26"/>
          <w:szCs w:val="26"/>
        </w:rPr>
        <w:t xml:space="preserve"> z dnia 27 maja 2024r. w sprawie zmian w planie dochodów i wydatków Budżetu Miasta Kwidzyna na rok 2024.</w:t>
      </w:r>
    </w:p>
    <w:p w14:paraId="6967C44A" w14:textId="77777777" w:rsidR="00FC56F4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302715" w:rsidRPr="00302715" w14:paraId="708DFA24" w14:textId="77777777" w:rsidTr="00302715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5261205" w14:textId="7EF452B1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</w:t>
            </w: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             PLAN WYDATKÓW 9/2024 </w:t>
            </w:r>
          </w:p>
        </w:tc>
      </w:tr>
      <w:tr w:rsidR="00302715" w:rsidRPr="00302715" w14:paraId="29E3A516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1C23D5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3B86C5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5219D8D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5A5F06E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A058D5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20D2E15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EADBAC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02715" w:rsidRPr="00302715" w14:paraId="6169C557" w14:textId="77777777" w:rsidTr="00302715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D40FE55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302715" w:rsidRPr="00302715" w14:paraId="59E6137F" w14:textId="77777777" w:rsidTr="00302715">
        <w:trPr>
          <w:trHeight w:val="5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478DE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DA37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48BED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90DC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2E09D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FC5E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E7BA6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302715" w:rsidRPr="00302715" w14:paraId="41BE17CB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DD6E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AD2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D75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FFD7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A48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12 897 430,00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F5E9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141 825,00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B2E6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13 039 255,00</w:t>
            </w:r>
          </w:p>
        </w:tc>
      </w:tr>
      <w:tr w:rsidR="00302715" w:rsidRPr="00302715" w14:paraId="4FEEB449" w14:textId="77777777" w:rsidTr="00302715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928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047B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9D3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A86A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B0C9" w14:textId="5099BCA3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12 897 430,00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1DC2" w14:textId="100E2A72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141 825,00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765E" w14:textId="48BA4884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13 039 255,00</w:t>
            </w:r>
          </w:p>
        </w:tc>
      </w:tr>
      <w:tr w:rsidR="00302715" w:rsidRPr="00302715" w14:paraId="4C8AA3A0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740F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D33105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C73FE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AB5B0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CF51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640F9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775B0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302715" w:rsidRPr="00302715" w14:paraId="040197DB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3FDEC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14DE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68AD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8E738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B210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5 104 253,00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E86D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7F7F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5 104 253,00</w:t>
            </w:r>
          </w:p>
        </w:tc>
      </w:tr>
      <w:tr w:rsidR="00302715" w:rsidRPr="00302715" w14:paraId="683E3172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B521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962F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7A94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5DE0F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DA69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BDCB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01C64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302715" w:rsidRPr="00302715" w14:paraId="563197A2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BCBD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7C063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C622B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EDB0B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2384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D55CC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013A96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20 400,00</w:t>
            </w:r>
          </w:p>
        </w:tc>
      </w:tr>
      <w:tr w:rsidR="00302715" w:rsidRPr="00302715" w14:paraId="20780326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93078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94B28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2329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AEE2B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CD60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938 020,00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6A8FA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D5523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938 020,00</w:t>
            </w:r>
          </w:p>
        </w:tc>
      </w:tr>
      <w:tr w:rsidR="00302715" w:rsidRPr="00302715" w14:paraId="72DAC01F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D7DB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C456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E255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ADCDD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C4F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129 938,00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D1709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D977E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129 938,00</w:t>
            </w:r>
          </w:p>
        </w:tc>
      </w:tr>
      <w:tr w:rsidR="00302715" w:rsidRPr="00302715" w14:paraId="16DDABC9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D095D3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4A2633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8723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22282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CB7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245FD6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D52C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3 700,00</w:t>
            </w:r>
          </w:p>
        </w:tc>
      </w:tr>
      <w:tr w:rsidR="00302715" w:rsidRPr="00302715" w14:paraId="70363125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13EB6D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B914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416B71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3CAA7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6B92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184 200,00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5801B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17 825,00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B04AE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202 025,00</w:t>
            </w:r>
          </w:p>
        </w:tc>
      </w:tr>
      <w:tr w:rsidR="00302715" w:rsidRPr="00302715" w14:paraId="7E4DCA84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83F51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1EF6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A0841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1B642E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F05E4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749 090,00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F1C9C1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20 130,00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5C75C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769 220,00</w:t>
            </w:r>
          </w:p>
        </w:tc>
      </w:tr>
      <w:tr w:rsidR="00302715" w:rsidRPr="00302715" w14:paraId="265DB727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5F2FB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5C8B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1AA1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5E746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662D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B8A7C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C747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302715" w:rsidRPr="00302715" w14:paraId="68C7663D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8218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BAB3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3144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CC9D7D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8DC3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2 695 060,00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56B5F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63 895,00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50D2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2 758 955,00</w:t>
            </w:r>
          </w:p>
        </w:tc>
      </w:tr>
      <w:tr w:rsidR="00302715" w:rsidRPr="00302715" w14:paraId="478D90CD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A2BC5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DF6D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35A83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44D92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0CF2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1 090 410,00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F7E15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8C75B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1 090 410,00</w:t>
            </w:r>
          </w:p>
        </w:tc>
      </w:tr>
      <w:tr w:rsidR="00302715" w:rsidRPr="00302715" w14:paraId="570D155B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8EAB5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0DA41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1A17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B3DE0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7B57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57E97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6335B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302715" w:rsidRPr="00302715" w14:paraId="7850B8BA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92218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DCAFD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0FE5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AA0C72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5E22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1 070 428,00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42DC6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39 975,00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CBC4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1 110 403,00</w:t>
            </w:r>
          </w:p>
        </w:tc>
      </w:tr>
      <w:tr w:rsidR="00302715" w:rsidRPr="00302715" w14:paraId="4AB74834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BA0D8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6604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752A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B0E50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E2A2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28 620,00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35D4F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F6E4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28 620,00</w:t>
            </w:r>
          </w:p>
        </w:tc>
      </w:tr>
      <w:tr w:rsidR="00302715" w:rsidRPr="00302715" w14:paraId="2A409D53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9D0A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56CE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EDD2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75D89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C435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009B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28D38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302715" w:rsidRPr="00302715" w14:paraId="76314813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035EC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15E20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4BEBB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5BBE4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D6E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1EA74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C4720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302715" w:rsidRPr="00302715" w14:paraId="2BE2D264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6FC9C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5C251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C688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1F6DA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E8C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AF7F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84D8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302715" w:rsidRPr="00302715" w14:paraId="3CFE7F95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E0F75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3E022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0A500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C973A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2438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228 557,00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508A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ABA00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228 557,00</w:t>
            </w:r>
          </w:p>
        </w:tc>
      </w:tr>
      <w:tr w:rsidR="00302715" w:rsidRPr="00302715" w14:paraId="03BD128F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1429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4249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CCC96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16983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AA52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7DCA2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832A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302715" w:rsidRPr="00302715" w14:paraId="3774AFEF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DA728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26DA3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50AA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7E12C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29BB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BAF1F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9F6F9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200,00</w:t>
            </w:r>
          </w:p>
        </w:tc>
      </w:tr>
      <w:tr w:rsidR="00302715" w:rsidRPr="00302715" w14:paraId="16584EA5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E38D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87CB4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5005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2B3305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14B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959344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3F742A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302715" w:rsidRPr="00302715" w14:paraId="020AF0EE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CDCC2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F0269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C6018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F4C90" w14:textId="7C513782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PPK finansowane przez podmiot zatrudni</w:t>
            </w:r>
            <w:r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ający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13F7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18 449,00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5FDAE5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D802C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18 449,00</w:t>
            </w:r>
          </w:p>
        </w:tc>
      </w:tr>
      <w:tr w:rsidR="00302715" w:rsidRPr="00302715" w14:paraId="4731F93B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8C97EDF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53BDB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6214A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800D4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4A30E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001FD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91FB3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302715" w:rsidRPr="00302715" w14:paraId="026023C6" w14:textId="77777777" w:rsidTr="00302715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3392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47C83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98447" w14:textId="77777777" w:rsidR="00302715" w:rsidRPr="00302715" w:rsidRDefault="00302715" w:rsidP="0030271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49E10" w14:textId="77777777" w:rsidR="00302715" w:rsidRPr="00302715" w:rsidRDefault="00302715" w:rsidP="00302715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B8D6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0FA83B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5CC01" w14:textId="77777777" w:rsidR="00302715" w:rsidRPr="00302715" w:rsidRDefault="00302715" w:rsidP="0030271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302715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233E2B"/>
    <w:rsid w:val="00302715"/>
    <w:rsid w:val="008B54DF"/>
    <w:rsid w:val="00D3739B"/>
    <w:rsid w:val="00EE5C9B"/>
    <w:rsid w:val="00F0198F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4</cp:revision>
  <dcterms:created xsi:type="dcterms:W3CDTF">2024-04-30T10:29:00Z</dcterms:created>
  <dcterms:modified xsi:type="dcterms:W3CDTF">2024-06-03T06:46:00Z</dcterms:modified>
</cp:coreProperties>
</file>