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AF69" w14:textId="77777777" w:rsidR="00320714" w:rsidRPr="00E37645" w:rsidRDefault="00320714" w:rsidP="00320714">
      <w:pPr>
        <w:jc w:val="center"/>
        <w:rPr>
          <w:b/>
          <w:bCs/>
        </w:rPr>
      </w:pPr>
      <w:r w:rsidRPr="00E37645">
        <w:rPr>
          <w:b/>
          <w:bCs/>
        </w:rPr>
        <w:t>Zarządzenie nr</w:t>
      </w:r>
      <w:r w:rsidR="00E37645">
        <w:rPr>
          <w:b/>
          <w:bCs/>
        </w:rPr>
        <w:t xml:space="preserve"> 16</w:t>
      </w:r>
      <w:r w:rsidRPr="00E37645">
        <w:rPr>
          <w:b/>
          <w:bCs/>
        </w:rPr>
        <w:t>/202</w:t>
      </w:r>
      <w:r w:rsidR="00A41F48" w:rsidRPr="00E37645">
        <w:rPr>
          <w:b/>
          <w:bCs/>
        </w:rPr>
        <w:t>4</w:t>
      </w:r>
    </w:p>
    <w:p w14:paraId="57A029F5" w14:textId="77777777" w:rsidR="00320714" w:rsidRPr="00E37645" w:rsidRDefault="00320714" w:rsidP="00320714">
      <w:pPr>
        <w:jc w:val="center"/>
        <w:rPr>
          <w:b/>
          <w:bCs/>
        </w:rPr>
      </w:pPr>
    </w:p>
    <w:p w14:paraId="36767B8A" w14:textId="77777777" w:rsidR="00320714" w:rsidRPr="00E37645" w:rsidRDefault="00320714" w:rsidP="00320714">
      <w:pPr>
        <w:jc w:val="center"/>
        <w:rPr>
          <w:b/>
          <w:bCs/>
        </w:rPr>
      </w:pPr>
      <w:r w:rsidRPr="00E37645">
        <w:rPr>
          <w:b/>
          <w:bCs/>
        </w:rPr>
        <w:t>Dyrektora Kwidzyńskiego Centrum Sportu i Rekreacji</w:t>
      </w:r>
    </w:p>
    <w:p w14:paraId="7A6E274F" w14:textId="77777777" w:rsidR="00320714" w:rsidRPr="00E37645" w:rsidRDefault="00320714" w:rsidP="00320714">
      <w:pPr>
        <w:jc w:val="center"/>
        <w:rPr>
          <w:rFonts w:eastAsia="Lucida Sans Unicode" w:cs="Times New Roman"/>
          <w:b/>
        </w:rPr>
      </w:pPr>
      <w:r w:rsidRPr="00E37645">
        <w:rPr>
          <w:b/>
          <w:bCs/>
        </w:rPr>
        <w:t>z dnia</w:t>
      </w:r>
      <w:r w:rsidR="00E37645">
        <w:rPr>
          <w:b/>
          <w:bCs/>
        </w:rPr>
        <w:t xml:space="preserve"> 31 lipca</w:t>
      </w:r>
      <w:r w:rsidRPr="00E37645">
        <w:rPr>
          <w:b/>
          <w:bCs/>
        </w:rPr>
        <w:t xml:space="preserve"> 202</w:t>
      </w:r>
      <w:r w:rsidR="00A41F48" w:rsidRPr="00E37645">
        <w:rPr>
          <w:b/>
          <w:bCs/>
        </w:rPr>
        <w:t>4</w:t>
      </w:r>
      <w:r w:rsidRPr="00E37645">
        <w:rPr>
          <w:b/>
          <w:bCs/>
        </w:rPr>
        <w:t>r.</w:t>
      </w:r>
    </w:p>
    <w:p w14:paraId="6EE6FB28" w14:textId="77777777" w:rsidR="00320714" w:rsidRPr="00E37645" w:rsidRDefault="00320714" w:rsidP="00320714">
      <w:pPr>
        <w:jc w:val="center"/>
        <w:rPr>
          <w:rFonts w:eastAsia="Lucida Sans Unicode" w:cs="Times New Roman"/>
          <w:b/>
        </w:rPr>
      </w:pPr>
    </w:p>
    <w:p w14:paraId="2E3E184E" w14:textId="77777777" w:rsidR="00320714" w:rsidRPr="00E37645" w:rsidRDefault="00320714" w:rsidP="00320714">
      <w:pPr>
        <w:spacing w:line="200" w:lineRule="atLeast"/>
        <w:jc w:val="center"/>
        <w:rPr>
          <w:rFonts w:eastAsia="Lucida Sans Unicode" w:cs="Times New Roman"/>
          <w:b/>
          <w:bCs/>
        </w:rPr>
      </w:pPr>
      <w:r w:rsidRPr="00E37645">
        <w:rPr>
          <w:rFonts w:eastAsia="Lucida Sans Unicode" w:cs="Times New Roman"/>
          <w:b/>
          <w:bCs/>
        </w:rPr>
        <w:t xml:space="preserve">w sprawie zmiany Regulaminu  Organizacyjnego  </w:t>
      </w:r>
    </w:p>
    <w:p w14:paraId="1F373C08" w14:textId="77777777" w:rsidR="00320714" w:rsidRPr="00E37645" w:rsidRDefault="00320714" w:rsidP="00320714">
      <w:pPr>
        <w:spacing w:line="200" w:lineRule="atLeast"/>
        <w:jc w:val="center"/>
        <w:rPr>
          <w:rFonts w:eastAsia="Lucida Sans Unicode" w:cs="Times New Roman"/>
        </w:rPr>
      </w:pPr>
      <w:r w:rsidRPr="00E37645">
        <w:rPr>
          <w:rFonts w:eastAsia="Lucida Sans Unicode" w:cs="Times New Roman"/>
          <w:b/>
          <w:bCs/>
        </w:rPr>
        <w:t xml:space="preserve">Kwidzyńskiego Centrum Sportu i Rekreacji </w:t>
      </w:r>
    </w:p>
    <w:p w14:paraId="2506D4A0" w14:textId="77777777" w:rsidR="00320714" w:rsidRPr="00E37645" w:rsidRDefault="00320714" w:rsidP="00320714">
      <w:pPr>
        <w:jc w:val="both"/>
        <w:rPr>
          <w:rFonts w:eastAsia="Lucida Sans Unicode" w:cs="Times New Roman"/>
        </w:rPr>
      </w:pPr>
    </w:p>
    <w:p w14:paraId="1217D02D" w14:textId="77777777" w:rsidR="00320714" w:rsidRPr="00E37645" w:rsidRDefault="00320714" w:rsidP="00320714">
      <w:pPr>
        <w:jc w:val="both"/>
        <w:rPr>
          <w:rFonts w:eastAsia="Lucida Sans Unicode" w:cs="Times New Roman"/>
          <w:b/>
          <w:bCs/>
        </w:rPr>
      </w:pPr>
      <w:r w:rsidRPr="00E37645">
        <w:rPr>
          <w:rFonts w:eastAsia="Lucida Sans Unicode" w:cs="Times New Roman"/>
        </w:rPr>
        <w:t>Na podstawie § 11 pkt 1 Statutu Kwidzyńskiego  Centrum Sportu i Rekreacji z dnia 29 stycznia 2004r. zarządzam co następuje:</w:t>
      </w:r>
    </w:p>
    <w:p w14:paraId="3699FDDA" w14:textId="77777777" w:rsidR="00320714" w:rsidRPr="00E37645" w:rsidRDefault="00320714" w:rsidP="00320714">
      <w:pPr>
        <w:jc w:val="center"/>
        <w:rPr>
          <w:rFonts w:eastAsia="Lucida Sans Unicode" w:cs="Times New Roman"/>
          <w:b/>
          <w:bCs/>
        </w:rPr>
      </w:pPr>
    </w:p>
    <w:p w14:paraId="4CAC742E" w14:textId="77777777" w:rsidR="00320714" w:rsidRPr="00E37645" w:rsidRDefault="00320714" w:rsidP="00E37645">
      <w:pPr>
        <w:jc w:val="center"/>
        <w:rPr>
          <w:rFonts w:eastAsia="Lucida Sans Unicode" w:cs="Times New Roman"/>
        </w:rPr>
      </w:pPr>
      <w:r w:rsidRPr="00E37645">
        <w:rPr>
          <w:rFonts w:eastAsia="Lucida Sans Unicode" w:cs="Times New Roman"/>
          <w:b/>
          <w:bCs/>
        </w:rPr>
        <w:t>§ 1</w:t>
      </w:r>
    </w:p>
    <w:p w14:paraId="0EF1D657" w14:textId="77777777" w:rsidR="00A41F48" w:rsidRPr="00E37645" w:rsidRDefault="00320714" w:rsidP="00E37645">
      <w:pPr>
        <w:jc w:val="both"/>
        <w:rPr>
          <w:rFonts w:eastAsia="Lucida Sans Unicode" w:cs="Times New Roman"/>
        </w:rPr>
      </w:pPr>
      <w:r w:rsidRPr="00E37645">
        <w:rPr>
          <w:rFonts w:eastAsia="Lucida Sans Unicode" w:cs="Times New Roman"/>
        </w:rPr>
        <w:t xml:space="preserve">W Regulaminie Organizacyjnym </w:t>
      </w:r>
      <w:r w:rsidRPr="00E37645">
        <w:rPr>
          <w:rFonts w:eastAsia="Lucida Sans Unicode" w:cs="Times New Roman"/>
          <w:b/>
        </w:rPr>
        <w:t xml:space="preserve"> </w:t>
      </w:r>
      <w:r w:rsidRPr="00E37645">
        <w:rPr>
          <w:rFonts w:eastAsia="Lucida Sans Unicode" w:cs="Times New Roman"/>
        </w:rPr>
        <w:t xml:space="preserve">Kwidzyńskiego Centrum Sportu i Rekreacji zatwierdzonym Zarządzeniem Nr 9/2017 z dnia 28 kwietnia 2017r., zmienionym Zarządzeniem </w:t>
      </w:r>
      <w:r w:rsidR="00B63E2B" w:rsidRPr="00E37645">
        <w:rPr>
          <w:rFonts w:eastAsia="Lucida Sans Unicode" w:cs="Times New Roman"/>
        </w:rPr>
        <w:t xml:space="preserve">Nr </w:t>
      </w:r>
      <w:r w:rsidRPr="00E37645">
        <w:rPr>
          <w:rFonts w:eastAsia="Lucida Sans Unicode" w:cs="Times New Roman"/>
        </w:rPr>
        <w:t>4/2019 z dnia 25 lutego 2019r.</w:t>
      </w:r>
      <w:r w:rsidR="00A41F48" w:rsidRPr="00E37645">
        <w:rPr>
          <w:rFonts w:eastAsia="Lucida Sans Unicode" w:cs="Times New Roman"/>
        </w:rPr>
        <w:t>,</w:t>
      </w:r>
      <w:r w:rsidRPr="00E37645">
        <w:rPr>
          <w:rFonts w:eastAsia="Lucida Sans Unicode" w:cs="Times New Roman"/>
        </w:rPr>
        <w:t xml:space="preserve"> </w:t>
      </w:r>
      <w:r w:rsidR="00B63E2B" w:rsidRPr="00E37645">
        <w:rPr>
          <w:rFonts w:eastAsia="Lucida Sans Unicode" w:cs="Times New Roman"/>
        </w:rPr>
        <w:t>Zarządzeniem Nr 6/2021 z dnia 31 sierpnia 2021r.</w:t>
      </w:r>
      <w:r w:rsidR="00A41F48" w:rsidRPr="00E37645">
        <w:rPr>
          <w:rFonts w:eastAsia="Lucida Sans Unicode" w:cs="Times New Roman"/>
        </w:rPr>
        <w:t xml:space="preserve"> oraz </w:t>
      </w:r>
      <w:r w:rsidR="00A41F48" w:rsidRPr="00E37645">
        <w:t>Zarządzeniem nr 12/2023 z dnia 22 czerwca 2023r.</w:t>
      </w:r>
    </w:p>
    <w:p w14:paraId="6EB881F9" w14:textId="77777777" w:rsidR="00320714" w:rsidRPr="00E37645" w:rsidRDefault="00320714" w:rsidP="00E37645">
      <w:pPr>
        <w:jc w:val="both"/>
        <w:rPr>
          <w:rFonts w:eastAsia="Lucida Sans Unicode" w:cs="Times New Roman"/>
        </w:rPr>
      </w:pPr>
      <w:r w:rsidRPr="00E37645">
        <w:rPr>
          <w:rFonts w:eastAsia="Lucida Sans Unicode" w:cs="Times New Roman"/>
        </w:rPr>
        <w:t>wprowadza się następujące zmiany:</w:t>
      </w:r>
    </w:p>
    <w:p w14:paraId="375F1A67" w14:textId="77777777" w:rsidR="00320714" w:rsidRPr="00E37645" w:rsidRDefault="00320714" w:rsidP="00E37645">
      <w:pPr>
        <w:numPr>
          <w:ilvl w:val="0"/>
          <w:numId w:val="1"/>
        </w:numPr>
        <w:jc w:val="both"/>
        <w:rPr>
          <w:rFonts w:eastAsia="Lucida Sans Unicode" w:cs="Times New Roman"/>
        </w:rPr>
      </w:pPr>
      <w:r w:rsidRPr="00E37645">
        <w:rPr>
          <w:rFonts w:eastAsia="Lucida Sans Unicode" w:cs="Times New Roman"/>
        </w:rPr>
        <w:t>aktualizuje się załącznik Nr 1 „Struktura organizacyjna Kwidzyńskiego Centrum Sportu</w:t>
      </w:r>
      <w:r w:rsidR="00A41F48" w:rsidRPr="00E37645">
        <w:rPr>
          <w:rFonts w:eastAsia="Lucida Sans Unicode" w:cs="Times New Roman"/>
        </w:rPr>
        <w:t xml:space="preserve"> </w:t>
      </w:r>
      <w:r w:rsidRPr="00E37645">
        <w:rPr>
          <w:rFonts w:eastAsia="Lucida Sans Unicode" w:cs="Times New Roman"/>
        </w:rPr>
        <w:t>i Rekreacji – wykaz stanowisk” w brzmieniu określonym w załączniku nr 1 do niniejszego zarządzenia;</w:t>
      </w:r>
    </w:p>
    <w:p w14:paraId="5684BF74" w14:textId="77777777" w:rsidR="00320714" w:rsidRPr="00E37645" w:rsidRDefault="00320714" w:rsidP="00E37645">
      <w:pPr>
        <w:numPr>
          <w:ilvl w:val="0"/>
          <w:numId w:val="1"/>
        </w:numPr>
        <w:jc w:val="both"/>
        <w:rPr>
          <w:rFonts w:eastAsia="Lucida Sans Unicode" w:cs="Times New Roman"/>
          <w:b/>
          <w:bCs/>
        </w:rPr>
      </w:pPr>
      <w:r w:rsidRPr="00E37645">
        <w:rPr>
          <w:rFonts w:eastAsia="Lucida Sans Unicode" w:cs="Times New Roman"/>
        </w:rPr>
        <w:t>aktualizuje się załącznik Nr 2 „Schemat organizacyjny KCSiR” w brzmieniu określonym w załączniku nr 2 do niniejszego zarządzenia.</w:t>
      </w:r>
    </w:p>
    <w:p w14:paraId="3DB19D68" w14:textId="77777777" w:rsidR="00320714" w:rsidRPr="00E37645" w:rsidRDefault="00320714" w:rsidP="00320714">
      <w:pPr>
        <w:spacing w:line="200" w:lineRule="atLeast"/>
        <w:jc w:val="both"/>
        <w:rPr>
          <w:rFonts w:eastAsia="Lucida Sans Unicode" w:cs="Times New Roman"/>
          <w:b/>
          <w:bCs/>
        </w:rPr>
      </w:pPr>
    </w:p>
    <w:p w14:paraId="61F07792" w14:textId="77777777" w:rsidR="00320714" w:rsidRPr="00E37645" w:rsidRDefault="00320714" w:rsidP="00320714">
      <w:pPr>
        <w:spacing w:line="200" w:lineRule="atLeast"/>
        <w:jc w:val="both"/>
        <w:rPr>
          <w:rFonts w:eastAsia="Lucida Sans Unicode" w:cs="Times New Roman"/>
          <w:b/>
          <w:bCs/>
        </w:rPr>
      </w:pPr>
    </w:p>
    <w:p w14:paraId="6127FF3E" w14:textId="77777777" w:rsidR="008A4BEB" w:rsidRPr="00E37645" w:rsidRDefault="00320714" w:rsidP="00E37645">
      <w:pPr>
        <w:spacing w:line="200" w:lineRule="atLeast"/>
        <w:jc w:val="center"/>
        <w:rPr>
          <w:rFonts w:eastAsia="Lucida Sans Unicode" w:cs="Times New Roman"/>
          <w:b/>
          <w:bCs/>
        </w:rPr>
      </w:pPr>
      <w:r w:rsidRPr="00E37645">
        <w:rPr>
          <w:rFonts w:eastAsia="Lucida Sans Unicode" w:cs="Times New Roman"/>
          <w:b/>
          <w:bCs/>
        </w:rPr>
        <w:t>§ 2</w:t>
      </w:r>
    </w:p>
    <w:p w14:paraId="5677DA3E" w14:textId="77777777" w:rsidR="00FC5F06" w:rsidRDefault="00050BB2">
      <w:r w:rsidRPr="00E37645">
        <w:t xml:space="preserve">Zarządzenie wchodzi w życie z dniem </w:t>
      </w:r>
      <w:r w:rsidR="00E7636E">
        <w:t>podpisania</w:t>
      </w:r>
      <w:r w:rsidRPr="00E37645">
        <w:t>.</w:t>
      </w:r>
    </w:p>
    <w:p w14:paraId="4EFC6BDE" w14:textId="77777777" w:rsidR="00E7636E" w:rsidRDefault="00E7636E"/>
    <w:p w14:paraId="44C2FA57" w14:textId="77777777" w:rsidR="00E7636E" w:rsidRDefault="00E7636E"/>
    <w:p w14:paraId="070ABB84" w14:textId="77777777" w:rsidR="00E7636E" w:rsidRDefault="00E7636E"/>
    <w:p w14:paraId="41C87D9C" w14:textId="77777777" w:rsidR="00E7636E" w:rsidRPr="00E7636E" w:rsidRDefault="00E7636E" w:rsidP="00E7636E">
      <w:pPr>
        <w:autoSpaceDN w:val="0"/>
        <w:spacing w:line="360" w:lineRule="auto"/>
        <w:ind w:left="3540" w:firstLine="708"/>
        <w:rPr>
          <w:rFonts w:cs="Times New Roman"/>
          <w:kern w:val="3"/>
        </w:rPr>
      </w:pPr>
      <w:r w:rsidRPr="00E7636E">
        <w:rPr>
          <w:rFonts w:cs="Times New Roman"/>
          <w:kern w:val="3"/>
        </w:rPr>
        <w:t xml:space="preserve">Dyrektor </w:t>
      </w:r>
      <w:r w:rsidRPr="00E7636E">
        <w:rPr>
          <w:rFonts w:cs="Times New Roman"/>
          <w:kern w:val="3"/>
        </w:rPr>
        <w:tab/>
      </w:r>
      <w:r w:rsidRPr="00E7636E">
        <w:rPr>
          <w:rFonts w:cs="Times New Roman"/>
          <w:kern w:val="3"/>
        </w:rPr>
        <w:tab/>
      </w:r>
    </w:p>
    <w:p w14:paraId="4387AE87" w14:textId="77777777" w:rsidR="00E7636E" w:rsidRPr="00E7636E" w:rsidRDefault="00E7636E" w:rsidP="00E7636E">
      <w:pPr>
        <w:autoSpaceDN w:val="0"/>
        <w:spacing w:line="360" w:lineRule="auto"/>
        <w:ind w:left="4248"/>
        <w:rPr>
          <w:rFonts w:cs="Times New Roman"/>
          <w:kern w:val="3"/>
        </w:rPr>
      </w:pPr>
      <w:r w:rsidRPr="00E7636E">
        <w:rPr>
          <w:rFonts w:cs="Times New Roman"/>
          <w:kern w:val="3"/>
        </w:rPr>
        <w:t xml:space="preserve">Kwidzyńskiego Centrum Sportu i Rekreacji </w:t>
      </w:r>
    </w:p>
    <w:p w14:paraId="473F3740" w14:textId="77777777" w:rsidR="00E7636E" w:rsidRPr="00E7636E" w:rsidRDefault="00E7636E" w:rsidP="00E7636E">
      <w:pPr>
        <w:autoSpaceDN w:val="0"/>
        <w:spacing w:line="360" w:lineRule="auto"/>
        <w:ind w:left="3540" w:firstLine="708"/>
        <w:jc w:val="both"/>
        <w:rPr>
          <w:rFonts w:cs="Times New Roman"/>
          <w:kern w:val="3"/>
        </w:rPr>
      </w:pPr>
      <w:r w:rsidRPr="00E7636E">
        <w:rPr>
          <w:rFonts w:cs="Times New Roman"/>
          <w:kern w:val="3"/>
        </w:rPr>
        <w:t>Janusz Świder</w:t>
      </w:r>
    </w:p>
    <w:p w14:paraId="5F3773A8" w14:textId="77777777" w:rsidR="00E7636E" w:rsidRDefault="00E7636E"/>
    <w:p w14:paraId="6D5CD2F7" w14:textId="77777777" w:rsidR="00E7636E" w:rsidRDefault="00E7636E"/>
    <w:p w14:paraId="1D162CE4" w14:textId="77777777" w:rsidR="00E7636E" w:rsidRDefault="00E7636E"/>
    <w:p w14:paraId="76C4F4AD" w14:textId="77777777" w:rsidR="00E7636E" w:rsidRDefault="00E7636E"/>
    <w:p w14:paraId="7CEB867B" w14:textId="77777777" w:rsidR="00E7636E" w:rsidRDefault="00E7636E"/>
    <w:p w14:paraId="729323C7" w14:textId="77777777" w:rsidR="00E7636E" w:rsidRDefault="00E7636E"/>
    <w:p w14:paraId="11D07651" w14:textId="77777777" w:rsidR="00E7636E" w:rsidRDefault="00E7636E"/>
    <w:p w14:paraId="0557BFFF" w14:textId="77777777" w:rsidR="00E7636E" w:rsidRDefault="00E7636E"/>
    <w:p w14:paraId="126D4074" w14:textId="77777777" w:rsidR="00E7636E" w:rsidRDefault="00E7636E"/>
    <w:p w14:paraId="044E5911" w14:textId="77777777" w:rsidR="00E7636E" w:rsidRDefault="00E7636E"/>
    <w:p w14:paraId="4CBB9A1F" w14:textId="77777777" w:rsidR="00E7636E" w:rsidRDefault="00E7636E"/>
    <w:p w14:paraId="541472E6" w14:textId="77777777" w:rsidR="00E7636E" w:rsidRDefault="00E7636E"/>
    <w:p w14:paraId="2F88C104" w14:textId="77777777" w:rsidR="00E7636E" w:rsidRDefault="00E7636E"/>
    <w:p w14:paraId="2C6179AA" w14:textId="77777777" w:rsidR="00E7636E" w:rsidRDefault="00E7636E"/>
    <w:p w14:paraId="328545FA" w14:textId="77777777" w:rsidR="00E7636E" w:rsidRDefault="00E7636E"/>
    <w:p w14:paraId="3DDA4BC8" w14:textId="77777777" w:rsidR="00E7636E" w:rsidRDefault="00E7636E"/>
    <w:p w14:paraId="7A9A07D4" w14:textId="77777777" w:rsidR="00E7636E" w:rsidRDefault="00E7636E"/>
    <w:p w14:paraId="022B377F" w14:textId="77777777" w:rsidR="00E7636E" w:rsidRPr="00E7636E" w:rsidRDefault="00E7636E" w:rsidP="00E7636E">
      <w:pPr>
        <w:jc w:val="right"/>
        <w:rPr>
          <w:kern w:val="1"/>
          <w:sz w:val="20"/>
          <w:szCs w:val="20"/>
        </w:rPr>
      </w:pPr>
      <w:r w:rsidRPr="00E7636E">
        <w:rPr>
          <w:kern w:val="1"/>
          <w:sz w:val="20"/>
          <w:szCs w:val="20"/>
        </w:rPr>
        <w:lastRenderedPageBreak/>
        <w:t>Załącznik Nr 1</w:t>
      </w:r>
    </w:p>
    <w:p w14:paraId="4EFCB0C4" w14:textId="77777777" w:rsidR="00E7636E" w:rsidRDefault="00E7636E" w:rsidP="00E7636E">
      <w:pPr>
        <w:jc w:val="right"/>
        <w:rPr>
          <w:kern w:val="1"/>
          <w:sz w:val="20"/>
          <w:szCs w:val="20"/>
        </w:rPr>
      </w:pPr>
      <w:r w:rsidRPr="00E7636E">
        <w:rPr>
          <w:kern w:val="1"/>
          <w:sz w:val="20"/>
          <w:szCs w:val="20"/>
        </w:rPr>
        <w:t xml:space="preserve">do Zarządzenia Nr </w:t>
      </w:r>
      <w:r>
        <w:rPr>
          <w:kern w:val="1"/>
          <w:sz w:val="20"/>
          <w:szCs w:val="20"/>
        </w:rPr>
        <w:t>16</w:t>
      </w:r>
      <w:r w:rsidRPr="00E7636E">
        <w:rPr>
          <w:kern w:val="1"/>
          <w:sz w:val="20"/>
          <w:szCs w:val="20"/>
        </w:rPr>
        <w:t>/2024</w:t>
      </w:r>
    </w:p>
    <w:p w14:paraId="4F1640CC" w14:textId="77777777" w:rsidR="00E7636E" w:rsidRPr="00E7636E" w:rsidRDefault="00E7636E" w:rsidP="00E7636E">
      <w:pPr>
        <w:jc w:val="right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Dyrektora Kwidzyńskiego Centrum Sportu i Rekreacji</w:t>
      </w:r>
    </w:p>
    <w:p w14:paraId="23C0AAAD" w14:textId="77777777" w:rsidR="00E7636E" w:rsidRPr="00E7636E" w:rsidRDefault="00E7636E" w:rsidP="00E7636E">
      <w:pPr>
        <w:jc w:val="right"/>
        <w:rPr>
          <w:kern w:val="1"/>
        </w:rPr>
      </w:pPr>
      <w:r w:rsidRPr="00E7636E">
        <w:rPr>
          <w:kern w:val="1"/>
          <w:sz w:val="20"/>
          <w:szCs w:val="20"/>
        </w:rPr>
        <w:t xml:space="preserve">z dnia </w:t>
      </w:r>
      <w:r>
        <w:rPr>
          <w:kern w:val="1"/>
          <w:sz w:val="20"/>
          <w:szCs w:val="20"/>
        </w:rPr>
        <w:t xml:space="preserve">31 lipca </w:t>
      </w:r>
      <w:r w:rsidRPr="00E7636E">
        <w:rPr>
          <w:kern w:val="1"/>
          <w:sz w:val="20"/>
          <w:szCs w:val="20"/>
        </w:rPr>
        <w:t>2024r.</w:t>
      </w:r>
    </w:p>
    <w:p w14:paraId="31607D26" w14:textId="77777777" w:rsidR="00E7636E" w:rsidRPr="00E7636E" w:rsidRDefault="00E7636E" w:rsidP="00E7636E">
      <w:pPr>
        <w:jc w:val="right"/>
        <w:rPr>
          <w:kern w:val="1"/>
        </w:rPr>
      </w:pPr>
    </w:p>
    <w:p w14:paraId="5DADED86" w14:textId="77777777" w:rsidR="00E7636E" w:rsidRPr="00E7636E" w:rsidRDefault="00E7636E" w:rsidP="00E7636E">
      <w:pPr>
        <w:jc w:val="center"/>
        <w:rPr>
          <w:b/>
          <w:bCs/>
          <w:kern w:val="1"/>
        </w:rPr>
      </w:pPr>
      <w:r w:rsidRPr="00E7636E">
        <w:rPr>
          <w:b/>
          <w:bCs/>
          <w:kern w:val="1"/>
        </w:rPr>
        <w:t xml:space="preserve">STRUKTURA ORGANIZACYJNA </w:t>
      </w:r>
    </w:p>
    <w:p w14:paraId="747E1BE5" w14:textId="77777777" w:rsidR="00E7636E" w:rsidRPr="00E7636E" w:rsidRDefault="00E7636E" w:rsidP="00E7636E">
      <w:pPr>
        <w:jc w:val="center"/>
        <w:rPr>
          <w:b/>
          <w:bCs/>
          <w:kern w:val="1"/>
        </w:rPr>
      </w:pPr>
      <w:r w:rsidRPr="00E7636E">
        <w:rPr>
          <w:b/>
          <w:bCs/>
          <w:kern w:val="1"/>
        </w:rPr>
        <w:t>KWIDZYŃSIEGO CENTRUM SPORTU I REKREACJI</w:t>
      </w:r>
    </w:p>
    <w:p w14:paraId="250127D0" w14:textId="77777777" w:rsidR="00E7636E" w:rsidRPr="00E7636E" w:rsidRDefault="00E7636E" w:rsidP="00E7636E">
      <w:pPr>
        <w:jc w:val="center"/>
        <w:rPr>
          <w:b/>
          <w:bCs/>
          <w:kern w:val="1"/>
        </w:rPr>
      </w:pPr>
      <w:r w:rsidRPr="00E7636E">
        <w:rPr>
          <w:b/>
          <w:bCs/>
          <w:kern w:val="1"/>
        </w:rPr>
        <w:t>WYKAZ STANOWISK</w:t>
      </w:r>
    </w:p>
    <w:p w14:paraId="386127B6" w14:textId="77777777" w:rsidR="00E7636E" w:rsidRPr="00E7636E" w:rsidRDefault="00E7636E" w:rsidP="00E7636E">
      <w:pPr>
        <w:jc w:val="center"/>
        <w:rPr>
          <w:b/>
          <w:bCs/>
          <w:kern w:val="1"/>
        </w:rPr>
      </w:pPr>
    </w:p>
    <w:tbl>
      <w:tblPr>
        <w:tblW w:w="96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627"/>
        <w:gridCol w:w="1505"/>
        <w:gridCol w:w="1506"/>
        <w:gridCol w:w="1092"/>
        <w:gridCol w:w="2416"/>
        <w:gridCol w:w="1070"/>
      </w:tblGrid>
      <w:tr w:rsidR="00E7636E" w:rsidRPr="00E7636E" w14:paraId="30FF6186" w14:textId="77777777" w:rsidTr="00E7636E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23D4019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Lp.</w:t>
            </w:r>
          </w:p>
        </w:tc>
        <w:tc>
          <w:tcPr>
            <w:tcW w:w="1627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09D6F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Nazwa komórki</w:t>
            </w:r>
          </w:p>
        </w:tc>
        <w:tc>
          <w:tcPr>
            <w:tcW w:w="4103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44E19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Bezpośredni przełożony komórki</w:t>
            </w:r>
          </w:p>
        </w:tc>
        <w:tc>
          <w:tcPr>
            <w:tcW w:w="3486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4C3FC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Stanowiska wchodzące w skład komórki</w:t>
            </w:r>
          </w:p>
        </w:tc>
      </w:tr>
      <w:tr w:rsidR="00E7636E" w:rsidRPr="00E7636E" w14:paraId="30DFC919" w14:textId="77777777" w:rsidTr="00E7636E">
        <w:tc>
          <w:tcPr>
            <w:tcW w:w="450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04D242D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1ABAA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36004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E7636E">
              <w:rPr>
                <w:kern w:val="1"/>
                <w:sz w:val="18"/>
                <w:szCs w:val="18"/>
              </w:rPr>
              <w:t>Nazwa stanowiska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74955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E7636E">
              <w:rPr>
                <w:kern w:val="1"/>
                <w:sz w:val="18"/>
                <w:szCs w:val="18"/>
              </w:rPr>
              <w:t>Symbol stanowiska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4E71E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E7636E">
              <w:rPr>
                <w:kern w:val="1"/>
                <w:sz w:val="18"/>
                <w:szCs w:val="18"/>
              </w:rPr>
              <w:t>Nazwa stanowiska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34E4E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18"/>
                <w:szCs w:val="18"/>
              </w:rPr>
              <w:t>Symbol stanowiska</w:t>
            </w:r>
          </w:p>
        </w:tc>
      </w:tr>
      <w:tr w:rsidR="00E7636E" w:rsidRPr="00E7636E" w14:paraId="450DF443" w14:textId="77777777" w:rsidTr="00E7636E">
        <w:tc>
          <w:tcPr>
            <w:tcW w:w="45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3297DB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E7636E">
              <w:rPr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F879E2" w14:textId="77777777" w:rsidR="00E7636E" w:rsidRPr="00E7636E" w:rsidRDefault="00E7636E" w:rsidP="00E7636E">
            <w:pPr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>DYREKTOR</w:t>
            </w:r>
          </w:p>
        </w:tc>
        <w:tc>
          <w:tcPr>
            <w:tcW w:w="30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68BE54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Z-ca Burmistrza ds społecznych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5A4D4C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KCSiR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4199A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Dyrektor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66FD3D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KCSiR</w:t>
            </w:r>
          </w:p>
        </w:tc>
      </w:tr>
      <w:tr w:rsidR="00E7636E" w:rsidRPr="00E7636E" w14:paraId="3433AFCC" w14:textId="77777777" w:rsidTr="00E7636E">
        <w:tc>
          <w:tcPr>
            <w:tcW w:w="45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6085C8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E7636E">
              <w:rPr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F92285" w14:textId="77777777" w:rsidR="00E7636E" w:rsidRPr="00E7636E" w:rsidRDefault="00E7636E" w:rsidP="00E7636E">
            <w:pPr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>DZIAŁ  ORGANIZACJI IMPREZ</w:t>
            </w:r>
          </w:p>
        </w:tc>
        <w:tc>
          <w:tcPr>
            <w:tcW w:w="30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E327E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Dyrektor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D3CE03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ORG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931273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Specjalista rekreacji ruchowej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377295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ORG</w:t>
            </w:r>
          </w:p>
        </w:tc>
      </w:tr>
      <w:tr w:rsidR="00E7636E" w:rsidRPr="00E7636E" w14:paraId="7F89FA4B" w14:textId="77777777" w:rsidTr="00E7636E">
        <w:tc>
          <w:tcPr>
            <w:tcW w:w="45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EBEDA4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E7636E">
              <w:rPr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087FD3" w14:textId="77777777" w:rsidR="00E7636E" w:rsidRPr="00E7636E" w:rsidRDefault="00E7636E" w:rsidP="00E7636E">
            <w:pPr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>DZIAŁ         PLACE ZABAW LODOWISKO</w:t>
            </w:r>
          </w:p>
        </w:tc>
        <w:tc>
          <w:tcPr>
            <w:tcW w:w="30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C93ED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Dyrektor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63AF81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PLZ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0E1D9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Kierownik obiektów sportowych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F51095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PLZ</w:t>
            </w:r>
          </w:p>
        </w:tc>
      </w:tr>
      <w:tr w:rsidR="00E7636E" w:rsidRPr="00E7636E" w14:paraId="7F0D8419" w14:textId="77777777" w:rsidTr="00E7636E">
        <w:tc>
          <w:tcPr>
            <w:tcW w:w="45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40B1A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E7636E">
              <w:rPr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3AC807" w14:textId="77777777" w:rsidR="00E7636E" w:rsidRPr="00E7636E" w:rsidRDefault="00E7636E" w:rsidP="00E7636E">
            <w:pPr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>DZIAŁ FINANSOWO KSIĘGOWY I KADRY</w:t>
            </w: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87773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Dyrektor</w:t>
            </w:r>
          </w:p>
        </w:tc>
        <w:tc>
          <w:tcPr>
            <w:tcW w:w="15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AB7ED8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Główny Księgowy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2E1F46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KSI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72B578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Księgowy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A88BF2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KSI</w:t>
            </w:r>
          </w:p>
        </w:tc>
      </w:tr>
      <w:tr w:rsidR="00E7636E" w:rsidRPr="00E7636E" w14:paraId="5EF3FD0F" w14:textId="77777777" w:rsidTr="00E7636E">
        <w:tc>
          <w:tcPr>
            <w:tcW w:w="450" w:type="dxa"/>
            <w:vMerge w:val="restart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91B455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16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C00775" w14:textId="77777777" w:rsidR="00E7636E" w:rsidRPr="00E7636E" w:rsidRDefault="00E7636E" w:rsidP="00E7636E">
            <w:pPr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>STADION</w:t>
            </w:r>
          </w:p>
        </w:tc>
        <w:tc>
          <w:tcPr>
            <w:tcW w:w="30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EAE087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Dyrektor</w:t>
            </w:r>
          </w:p>
        </w:tc>
        <w:tc>
          <w:tcPr>
            <w:tcW w:w="10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B490C1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  <w:p w14:paraId="002223BE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 xml:space="preserve">STA 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1EB84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Sekretarka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50957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 xml:space="preserve">STA </w:t>
            </w:r>
          </w:p>
        </w:tc>
      </w:tr>
      <w:tr w:rsidR="00E7636E" w:rsidRPr="00E7636E" w14:paraId="05211699" w14:textId="77777777" w:rsidTr="00E7636E">
        <w:tc>
          <w:tcPr>
            <w:tcW w:w="450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4019F8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3110B1" w14:textId="77777777" w:rsidR="00E7636E" w:rsidRPr="00E7636E" w:rsidRDefault="00E7636E" w:rsidP="00E7636E">
            <w:pPr>
              <w:snapToGrid w:val="0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5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5A28B9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Dyrektor</w:t>
            </w:r>
          </w:p>
        </w:tc>
        <w:tc>
          <w:tcPr>
            <w:tcW w:w="15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9138E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Kierownik obiektów sportowych</w:t>
            </w:r>
          </w:p>
        </w:tc>
        <w:tc>
          <w:tcPr>
            <w:tcW w:w="10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CFF9F7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5483B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Instruktorzy rekreacji ruchowej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0CE90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4764C3DF" w14:textId="77777777" w:rsidTr="00E7636E">
        <w:tc>
          <w:tcPr>
            <w:tcW w:w="450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6CAC78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215CF9" w14:textId="77777777" w:rsidR="00E7636E" w:rsidRPr="00E7636E" w:rsidRDefault="00E7636E" w:rsidP="00E7636E">
            <w:pPr>
              <w:snapToGrid w:val="0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F88D15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492330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7C9FE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D0225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Pracownik obsługi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81C5C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5FDA7732" w14:textId="77777777" w:rsidTr="00E7636E">
        <w:tc>
          <w:tcPr>
            <w:tcW w:w="450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BB22AA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DE019" w14:textId="77777777" w:rsidR="00E7636E" w:rsidRPr="00E7636E" w:rsidRDefault="00E7636E" w:rsidP="00E7636E">
            <w:pPr>
              <w:snapToGrid w:val="0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FB0129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68792E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FDBA25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AEE84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Konserwator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D05F6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2F7F5F5C" w14:textId="77777777" w:rsidTr="00E7636E">
        <w:tc>
          <w:tcPr>
            <w:tcW w:w="450" w:type="dxa"/>
            <w:vMerge w:val="restart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1BA848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E7636E">
              <w:rPr>
                <w:b/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16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13BA4E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b/>
                <w:bCs/>
                <w:kern w:val="1"/>
                <w:sz w:val="20"/>
                <w:szCs w:val="20"/>
              </w:rPr>
              <w:t xml:space="preserve">BASEN </w:t>
            </w:r>
          </w:p>
        </w:tc>
        <w:tc>
          <w:tcPr>
            <w:tcW w:w="301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DF2E9C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Z-ca Dyrektora</w:t>
            </w:r>
          </w:p>
        </w:tc>
        <w:tc>
          <w:tcPr>
            <w:tcW w:w="10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0BDC36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BAS</w:t>
            </w:r>
          </w:p>
        </w:tc>
        <w:tc>
          <w:tcPr>
            <w:tcW w:w="2416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D0BA64E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Sekretarka</w:t>
            </w:r>
          </w:p>
        </w:tc>
        <w:tc>
          <w:tcPr>
            <w:tcW w:w="1070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F8025B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BAS</w:t>
            </w:r>
          </w:p>
        </w:tc>
      </w:tr>
      <w:tr w:rsidR="00E7636E" w:rsidRPr="00E7636E" w14:paraId="309F2CB7" w14:textId="77777777" w:rsidTr="00E7636E">
        <w:trPr>
          <w:trHeight w:val="230"/>
        </w:trPr>
        <w:tc>
          <w:tcPr>
            <w:tcW w:w="450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7A2177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62B24B" w14:textId="77777777" w:rsidR="00E7636E" w:rsidRPr="00E7636E" w:rsidRDefault="00E7636E" w:rsidP="00E7636E">
            <w:pPr>
              <w:suppressLineNumbers/>
              <w:snapToGrid w:val="0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15E957B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Z-ca Dyrektora</w:t>
            </w:r>
          </w:p>
        </w:tc>
        <w:tc>
          <w:tcPr>
            <w:tcW w:w="1506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49945EE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Kierownik obiektów sportowych</w:t>
            </w:r>
          </w:p>
        </w:tc>
        <w:tc>
          <w:tcPr>
            <w:tcW w:w="10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1CA8C8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83DB18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790AC7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</w:tr>
      <w:tr w:rsidR="00E7636E" w:rsidRPr="00E7636E" w14:paraId="52B4FCBB" w14:textId="77777777" w:rsidTr="00E7636E">
        <w:trPr>
          <w:trHeight w:val="78"/>
        </w:trPr>
        <w:tc>
          <w:tcPr>
            <w:tcW w:w="450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339B3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498455" w14:textId="77777777" w:rsidR="00E7636E" w:rsidRPr="00E7636E" w:rsidRDefault="00E7636E" w:rsidP="00E7636E">
            <w:pPr>
              <w:suppressLineNumbers/>
              <w:snapToGrid w:val="0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6697D4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3DB9008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317206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03854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Pracownik obsługi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ADDAF0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14660CAF" w14:textId="77777777" w:rsidTr="00E7636E">
        <w:trPr>
          <w:trHeight w:val="78"/>
        </w:trPr>
        <w:tc>
          <w:tcPr>
            <w:tcW w:w="450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508015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4E598E" w14:textId="77777777" w:rsidR="00E7636E" w:rsidRPr="00E7636E" w:rsidRDefault="00E7636E" w:rsidP="00E7636E">
            <w:pPr>
              <w:suppressLineNumbers/>
              <w:snapToGrid w:val="0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BCE71B5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9ECED6A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5CF257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C9F6F5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Ratownik wodny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13D885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1A826A0C" w14:textId="77777777" w:rsidTr="00E7636E">
        <w:trPr>
          <w:trHeight w:val="78"/>
        </w:trPr>
        <w:tc>
          <w:tcPr>
            <w:tcW w:w="450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01490E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5C570E" w14:textId="77777777" w:rsidR="00E7636E" w:rsidRPr="00E7636E" w:rsidRDefault="00E7636E" w:rsidP="00E7636E">
            <w:pPr>
              <w:suppressLineNumbers/>
              <w:snapToGrid w:val="0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84617F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9CFB75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67ABCB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3660FC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Konserwator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33A660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239609AA" w14:textId="77777777" w:rsidTr="00E7636E">
        <w:tc>
          <w:tcPr>
            <w:tcW w:w="450" w:type="dxa"/>
            <w:vMerge w:val="restart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B188B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>7</w:t>
            </w:r>
          </w:p>
        </w:tc>
        <w:tc>
          <w:tcPr>
            <w:tcW w:w="162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9393A" w14:textId="77777777" w:rsidR="00E7636E" w:rsidRPr="00E7636E" w:rsidRDefault="00E7636E" w:rsidP="00E7636E">
            <w:pPr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>HALE SPORTOWE</w:t>
            </w:r>
          </w:p>
        </w:tc>
        <w:tc>
          <w:tcPr>
            <w:tcW w:w="150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F550C5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Z-ca Dyrektora</w:t>
            </w:r>
          </w:p>
        </w:tc>
        <w:tc>
          <w:tcPr>
            <w:tcW w:w="150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6237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Kierownik obiektów sportowych</w:t>
            </w:r>
          </w:p>
        </w:tc>
        <w:tc>
          <w:tcPr>
            <w:tcW w:w="10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4CD137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HAL</w:t>
            </w: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300C7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Pracownik obsługi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184F2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0EDBA86C" w14:textId="77777777" w:rsidTr="00E7636E"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FD78C0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0E4E38" w14:textId="77777777" w:rsidR="00E7636E" w:rsidRPr="00E7636E" w:rsidRDefault="00E7636E" w:rsidP="00E7636E">
            <w:pPr>
              <w:snapToGrid w:val="0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DB8679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C29869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5DE6CA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6B8390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Konserwator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A2FD49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7FF749A8" w14:textId="77777777" w:rsidTr="00E7636E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BD8F4FA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>8</w:t>
            </w:r>
          </w:p>
        </w:tc>
        <w:tc>
          <w:tcPr>
            <w:tcW w:w="1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3AE812" w14:textId="77777777" w:rsidR="00E7636E" w:rsidRPr="00E7636E" w:rsidRDefault="00E7636E" w:rsidP="00E7636E">
            <w:pPr>
              <w:snapToGrid w:val="0"/>
              <w:rPr>
                <w:b/>
                <w:bCs/>
                <w:kern w:val="1"/>
                <w:sz w:val="18"/>
                <w:szCs w:val="18"/>
              </w:rPr>
            </w:pPr>
            <w:r w:rsidRPr="00E7636E">
              <w:rPr>
                <w:b/>
                <w:bCs/>
                <w:kern w:val="1"/>
                <w:sz w:val="18"/>
                <w:szCs w:val="18"/>
              </w:rPr>
              <w:t xml:space="preserve">KOMPLKS  SPORTOWY </w:t>
            </w:r>
          </w:p>
        </w:tc>
        <w:tc>
          <w:tcPr>
            <w:tcW w:w="3011" w:type="dxa"/>
            <w:gridSpan w:val="2"/>
            <w:vMerge w:val="restart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5DECC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Z-ca Dyrektora</w:t>
            </w:r>
          </w:p>
        </w:tc>
        <w:tc>
          <w:tcPr>
            <w:tcW w:w="1092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ED16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KOM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2893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Kasjer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8976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2C65EE7B" w14:textId="77777777" w:rsidTr="00E7636E">
        <w:trPr>
          <w:trHeight w:val="207"/>
        </w:trPr>
        <w:tc>
          <w:tcPr>
            <w:tcW w:w="4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CD1B169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8FDAE5" w14:textId="77777777" w:rsidR="00E7636E" w:rsidRPr="00E7636E" w:rsidRDefault="00E7636E" w:rsidP="00E7636E">
            <w:pPr>
              <w:snapToGrid w:val="0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3011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D3D2F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B1248B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2D3B49F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Sekretarka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C52695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KOM</w:t>
            </w:r>
          </w:p>
        </w:tc>
      </w:tr>
      <w:tr w:rsidR="00E7636E" w:rsidRPr="00E7636E" w14:paraId="433ABB91" w14:textId="77777777" w:rsidTr="00E7636E">
        <w:trPr>
          <w:trHeight w:val="207"/>
        </w:trPr>
        <w:tc>
          <w:tcPr>
            <w:tcW w:w="4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7AC20B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9730646" w14:textId="77777777" w:rsidR="00E7636E" w:rsidRPr="00E7636E" w:rsidRDefault="00E7636E" w:rsidP="00E7636E">
            <w:pPr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CC482F2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Z-ca Dyrektora</w:t>
            </w:r>
          </w:p>
        </w:tc>
        <w:tc>
          <w:tcPr>
            <w:tcW w:w="1506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9E05DBE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Kierownik obiektów sportowych</w:t>
            </w:r>
          </w:p>
        </w:tc>
        <w:tc>
          <w:tcPr>
            <w:tcW w:w="10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794E71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307CF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0F8A55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</w:rPr>
            </w:pPr>
          </w:p>
        </w:tc>
      </w:tr>
      <w:tr w:rsidR="00E7636E" w:rsidRPr="00E7636E" w14:paraId="5F964C75" w14:textId="77777777" w:rsidTr="00E7636E">
        <w:tc>
          <w:tcPr>
            <w:tcW w:w="4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F3A779A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10B2530" w14:textId="77777777" w:rsidR="00E7636E" w:rsidRPr="00E7636E" w:rsidRDefault="00E7636E" w:rsidP="00E7636E">
            <w:pPr>
              <w:snapToGrid w:val="0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9E7EE6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771CF0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3E9E05CB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11815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Pracownik obsługi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5C793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5B78917B" w14:textId="77777777" w:rsidTr="00E7636E">
        <w:tc>
          <w:tcPr>
            <w:tcW w:w="4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0020AA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F1CC69" w14:textId="77777777" w:rsidR="00E7636E" w:rsidRPr="00E7636E" w:rsidRDefault="00E7636E" w:rsidP="00E7636E">
            <w:pPr>
              <w:snapToGrid w:val="0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E3BA9E4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F17030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669AB8B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EE6BF9F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Konserwator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5522595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  <w:tr w:rsidR="00E7636E" w:rsidRPr="00E7636E" w14:paraId="65EE6AC8" w14:textId="77777777" w:rsidTr="00E7636E">
        <w:tc>
          <w:tcPr>
            <w:tcW w:w="4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71F90B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6C0147" w14:textId="77777777" w:rsidR="00E7636E" w:rsidRPr="00E7636E" w:rsidRDefault="00E7636E" w:rsidP="00E7636E">
            <w:pPr>
              <w:snapToGrid w:val="0"/>
              <w:rPr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79B1F2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7AC70BF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6E3571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04F2A9" w14:textId="77777777" w:rsidR="00E7636E" w:rsidRPr="00E7636E" w:rsidRDefault="00E7636E" w:rsidP="00E7636E">
            <w:pPr>
              <w:suppressLineNumbers/>
              <w:snapToGrid w:val="0"/>
              <w:rPr>
                <w:kern w:val="1"/>
                <w:sz w:val="20"/>
                <w:szCs w:val="20"/>
              </w:rPr>
            </w:pPr>
            <w:r w:rsidRPr="00E7636E">
              <w:rPr>
                <w:kern w:val="1"/>
                <w:sz w:val="20"/>
                <w:szCs w:val="20"/>
              </w:rPr>
              <w:t>Ratownik wodny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DE2998" w14:textId="77777777" w:rsidR="00E7636E" w:rsidRPr="00E7636E" w:rsidRDefault="00E7636E" w:rsidP="00E7636E">
            <w:pPr>
              <w:suppressLineNumbers/>
              <w:snapToGrid w:val="0"/>
              <w:jc w:val="center"/>
              <w:rPr>
                <w:kern w:val="1"/>
              </w:rPr>
            </w:pPr>
            <w:r w:rsidRPr="00E7636E">
              <w:rPr>
                <w:kern w:val="1"/>
                <w:sz w:val="20"/>
                <w:szCs w:val="20"/>
              </w:rPr>
              <w:t>-</w:t>
            </w:r>
          </w:p>
        </w:tc>
      </w:tr>
    </w:tbl>
    <w:p w14:paraId="06836E33" w14:textId="77777777" w:rsidR="00E7636E" w:rsidRPr="00E7636E" w:rsidRDefault="00E7636E" w:rsidP="00E7636E">
      <w:pPr>
        <w:jc w:val="center"/>
        <w:rPr>
          <w:kern w:val="1"/>
        </w:rPr>
      </w:pPr>
    </w:p>
    <w:p w14:paraId="7B275CE9" w14:textId="77777777" w:rsidR="00E7636E" w:rsidRPr="00E7636E" w:rsidRDefault="00E7636E" w:rsidP="00E7636E">
      <w:pPr>
        <w:rPr>
          <w:kern w:val="1"/>
        </w:rPr>
      </w:pPr>
    </w:p>
    <w:p w14:paraId="3024544D" w14:textId="77777777" w:rsidR="00E7636E" w:rsidRDefault="00E7636E"/>
    <w:p w14:paraId="7CC2D8F9" w14:textId="77777777" w:rsidR="00E7636E" w:rsidRDefault="00E7636E"/>
    <w:p w14:paraId="5A0AC1D7" w14:textId="77777777" w:rsidR="00E7636E" w:rsidRDefault="00E7636E"/>
    <w:p w14:paraId="69BB38D5" w14:textId="77777777" w:rsidR="00E7636E" w:rsidRDefault="00E7636E"/>
    <w:p w14:paraId="4E803A84" w14:textId="77777777" w:rsidR="00E7636E" w:rsidRDefault="00E7636E"/>
    <w:p w14:paraId="2851AC73" w14:textId="77777777" w:rsidR="00E7636E" w:rsidRDefault="00E7636E">
      <w:pPr>
        <w:sectPr w:rsidR="00E763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519117" w14:textId="77777777" w:rsidR="00E7636E" w:rsidRPr="00E7636E" w:rsidRDefault="00E7636E" w:rsidP="00E7636E">
      <w:pPr>
        <w:jc w:val="right"/>
        <w:rPr>
          <w:kern w:val="1"/>
          <w:sz w:val="20"/>
          <w:szCs w:val="20"/>
        </w:rPr>
      </w:pPr>
      <w:r w:rsidRPr="00E7636E">
        <w:rPr>
          <w:kern w:val="1"/>
          <w:sz w:val="20"/>
          <w:szCs w:val="20"/>
        </w:rPr>
        <w:lastRenderedPageBreak/>
        <w:t xml:space="preserve">Załącznik Nr </w:t>
      </w:r>
      <w:r>
        <w:rPr>
          <w:kern w:val="1"/>
          <w:sz w:val="20"/>
          <w:szCs w:val="20"/>
        </w:rPr>
        <w:t>2</w:t>
      </w:r>
    </w:p>
    <w:p w14:paraId="34380CFA" w14:textId="77777777" w:rsidR="00E7636E" w:rsidRDefault="00E7636E" w:rsidP="00E7636E">
      <w:pPr>
        <w:jc w:val="right"/>
        <w:rPr>
          <w:kern w:val="1"/>
          <w:sz w:val="20"/>
          <w:szCs w:val="20"/>
        </w:rPr>
      </w:pPr>
      <w:r w:rsidRPr="00E7636E">
        <w:rPr>
          <w:kern w:val="1"/>
          <w:sz w:val="20"/>
          <w:szCs w:val="20"/>
        </w:rPr>
        <w:t xml:space="preserve">do Zarządzenia Nr </w:t>
      </w:r>
      <w:r>
        <w:rPr>
          <w:kern w:val="1"/>
          <w:sz w:val="20"/>
          <w:szCs w:val="20"/>
        </w:rPr>
        <w:t>16</w:t>
      </w:r>
      <w:r w:rsidRPr="00E7636E">
        <w:rPr>
          <w:kern w:val="1"/>
          <w:sz w:val="20"/>
          <w:szCs w:val="20"/>
        </w:rPr>
        <w:t>/2024</w:t>
      </w:r>
    </w:p>
    <w:p w14:paraId="6556A2B1" w14:textId="77777777" w:rsidR="00E7636E" w:rsidRPr="00E7636E" w:rsidRDefault="00E7636E" w:rsidP="00E7636E">
      <w:pPr>
        <w:jc w:val="right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Dyrektora Kwidzyńskiego Centrum Sportu i Rekreacji</w:t>
      </w:r>
    </w:p>
    <w:p w14:paraId="47AC5244" w14:textId="77777777" w:rsidR="00E7636E" w:rsidRPr="00E7636E" w:rsidRDefault="00E7636E" w:rsidP="00E7636E">
      <w:pPr>
        <w:jc w:val="right"/>
        <w:rPr>
          <w:kern w:val="1"/>
        </w:rPr>
      </w:pPr>
      <w:r w:rsidRPr="00E7636E">
        <w:rPr>
          <w:kern w:val="1"/>
          <w:sz w:val="20"/>
          <w:szCs w:val="20"/>
        </w:rPr>
        <w:t xml:space="preserve">z dnia </w:t>
      </w:r>
      <w:r>
        <w:rPr>
          <w:kern w:val="1"/>
          <w:sz w:val="20"/>
          <w:szCs w:val="20"/>
        </w:rPr>
        <w:t xml:space="preserve">31 lipca </w:t>
      </w:r>
      <w:r w:rsidRPr="00E7636E">
        <w:rPr>
          <w:kern w:val="1"/>
          <w:sz w:val="20"/>
          <w:szCs w:val="20"/>
        </w:rPr>
        <w:t>2024r.</w:t>
      </w:r>
    </w:p>
    <w:p w14:paraId="38DCDF1C" w14:textId="77777777" w:rsidR="00E7636E" w:rsidRDefault="00E7636E"/>
    <w:p w14:paraId="0C67F7F0" w14:textId="24368228" w:rsidR="00E7636E" w:rsidRPr="00E37645" w:rsidRDefault="00F3730A">
      <w:r w:rsidRPr="00B460CA">
        <w:rPr>
          <w:noProof/>
        </w:rPr>
        <w:drawing>
          <wp:inline distT="0" distB="0" distL="0" distR="0" wp14:anchorId="4FAFA77F" wp14:editId="60E3F4E3">
            <wp:extent cx="8938260" cy="39166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2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36E" w:rsidRPr="00E37645" w:rsidSect="00E763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83767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14"/>
    <w:rsid w:val="00050BB2"/>
    <w:rsid w:val="00320714"/>
    <w:rsid w:val="008A4BEB"/>
    <w:rsid w:val="00A41F48"/>
    <w:rsid w:val="00AB5B8A"/>
    <w:rsid w:val="00B460CA"/>
    <w:rsid w:val="00B63E2B"/>
    <w:rsid w:val="00C804D1"/>
    <w:rsid w:val="00CD1375"/>
    <w:rsid w:val="00E37645"/>
    <w:rsid w:val="00E7636E"/>
    <w:rsid w:val="00F3730A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986034"/>
  <w15:chartTrackingRefBased/>
  <w15:docId w15:val="{B3471477-95DC-4393-B821-5183CE1B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714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2</cp:revision>
  <cp:lastPrinted>2024-07-26T11:22:00Z</cp:lastPrinted>
  <dcterms:created xsi:type="dcterms:W3CDTF">2024-07-26T11:23:00Z</dcterms:created>
  <dcterms:modified xsi:type="dcterms:W3CDTF">2024-07-26T11:23:00Z</dcterms:modified>
</cp:coreProperties>
</file>